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498BE" w14:textId="77777777" w:rsidR="00123C41" w:rsidRPr="0070589C" w:rsidRDefault="009C4F9B" w:rsidP="0070589C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  <w:r w:rsidRPr="0070589C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>ВЕЋУ ДЕПАРТМАНА ЗА КОМУНИКОЛОГИЈУ И НОВИНАРСТВО</w:t>
      </w:r>
    </w:p>
    <w:p w14:paraId="5DD49161" w14:textId="77777777" w:rsidR="009C4F9B" w:rsidRPr="0070589C" w:rsidRDefault="009C4F9B" w:rsidP="0070589C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</w:p>
    <w:p w14:paraId="3EDA26B5" w14:textId="77777777" w:rsidR="009C4F9B" w:rsidRPr="0070589C" w:rsidRDefault="009C4F9B" w:rsidP="0070589C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  <w:r w:rsidRPr="0070589C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>НАСТАВНО-НАУЧНОМ ВЕЋУ ФИЛОЗОФСКОГ ФАКУЛТЕТА УНИВЕРЗИТЕТА У НИШУ</w:t>
      </w:r>
    </w:p>
    <w:p w14:paraId="520BB9E1" w14:textId="77777777" w:rsidR="009C4F9B" w:rsidRPr="0070589C" w:rsidRDefault="009C4F9B" w:rsidP="0070589C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</w:p>
    <w:p w14:paraId="26E6DB8F" w14:textId="77777777" w:rsidR="009C4F9B" w:rsidRPr="0070589C" w:rsidRDefault="009C4F9B" w:rsidP="0070589C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sr-Latn-RS"/>
        </w:rPr>
      </w:pPr>
      <w:r w:rsidRPr="0070589C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 xml:space="preserve">Извештај о учешћу на програму </w:t>
      </w:r>
      <w:r w:rsidRPr="0070589C">
        <w:rPr>
          <w:rFonts w:ascii="Times New Roman" w:hAnsi="Times New Roman" w:cs="Times New Roman"/>
          <w:b/>
          <w:bCs/>
          <w:sz w:val="22"/>
          <w:szCs w:val="22"/>
          <w:lang w:val="sr-Latn-RS"/>
        </w:rPr>
        <w:t xml:space="preserve">The Study of the U.S. Institute for Global Scolars of Journalism, Technology and Democracy at Arizona State </w:t>
      </w:r>
      <w:r w:rsidR="00DF7082" w:rsidRPr="0070589C">
        <w:rPr>
          <w:rFonts w:ascii="Times New Roman" w:hAnsi="Times New Roman" w:cs="Times New Roman"/>
          <w:b/>
          <w:bCs/>
          <w:sz w:val="22"/>
          <w:szCs w:val="22"/>
          <w:lang w:val="sr-Latn-RS"/>
        </w:rPr>
        <w:t>University</w:t>
      </w:r>
    </w:p>
    <w:p w14:paraId="0181C93B" w14:textId="77777777" w:rsidR="009C4F9B" w:rsidRPr="0070589C" w:rsidRDefault="009C4F9B" w:rsidP="0070589C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6B118C76" w14:textId="77777777" w:rsidR="00DF7082" w:rsidRPr="0070589C" w:rsidRDefault="00DF7082" w:rsidP="0070589C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="009C4F9B"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На основу Одлуке Наставно-научног већа Филозофског факултета у Нишу, број </w:t>
      </w:r>
      <w:r w:rsidRPr="0070589C">
        <w:rPr>
          <w:rFonts w:ascii="Times New Roman" w:hAnsi="Times New Roman" w:cs="Times New Roman"/>
          <w:sz w:val="22"/>
          <w:szCs w:val="22"/>
          <w:lang w:val="sr-Latn-RS"/>
        </w:rPr>
        <w:t xml:space="preserve">129/1-20-4-01, 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>од 27. маја 2025.године,</w:t>
      </w:r>
      <w:r w:rsidR="009C4F9B"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учествовала сам на програму </w:t>
      </w:r>
      <w:r w:rsidRPr="0070589C">
        <w:rPr>
          <w:rFonts w:ascii="Times New Roman" w:hAnsi="Times New Roman" w:cs="Times New Roman"/>
          <w:sz w:val="22"/>
          <w:szCs w:val="22"/>
          <w:lang w:val="sr-Latn-RS"/>
        </w:rPr>
        <w:t xml:space="preserve">The Study of the U.S. Institute for Global Scolars of Journalism, Technology and Democracy 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на </w:t>
      </w:r>
      <w:r w:rsidRPr="0070589C">
        <w:rPr>
          <w:rFonts w:ascii="Times New Roman" w:hAnsi="Times New Roman" w:cs="Times New Roman"/>
          <w:sz w:val="22"/>
          <w:szCs w:val="22"/>
          <w:lang w:val="sr-Latn-RS"/>
        </w:rPr>
        <w:t>Arizona State University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 w:rsidR="009C4F9B" w:rsidRPr="0070589C">
        <w:rPr>
          <w:rFonts w:ascii="Times New Roman" w:hAnsi="Times New Roman" w:cs="Times New Roman"/>
          <w:sz w:val="22"/>
          <w:szCs w:val="22"/>
          <w:lang w:val="sr-Cyrl-RS"/>
        </w:rPr>
        <w:t>у периоду од 1. јуна до 12. јула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 2025. године</w:t>
      </w:r>
      <w:r w:rsidRPr="0070589C">
        <w:rPr>
          <w:rFonts w:ascii="Times New Roman" w:hAnsi="Times New Roman" w:cs="Times New Roman"/>
          <w:sz w:val="22"/>
          <w:szCs w:val="22"/>
          <w:lang w:val="sr-Latn-RS"/>
        </w:rPr>
        <w:t>.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</w:p>
    <w:p w14:paraId="1B467545" w14:textId="77777777" w:rsidR="00DF7082" w:rsidRPr="0070589C" w:rsidRDefault="00DF7082" w:rsidP="0070589C">
      <w:pPr>
        <w:spacing w:before="240"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Период од 1. јуна до 2. јула провела сам у на Факултету за новинарство и масовне комуникације </w:t>
      </w:r>
      <w:r w:rsidRPr="00DF7082">
        <w:rPr>
          <w:rFonts w:ascii="Times New Roman" w:eastAsia="Times New Roman" w:hAnsi="Times New Roman" w:cs="Times New Roman"/>
          <w:sz w:val="22"/>
          <w:szCs w:val="22"/>
          <w:lang w:eastAsia="en-GB"/>
        </w:rPr>
        <w:t>Walter Cronkite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, на </w:t>
      </w:r>
      <w:r w:rsidR="0070589C" w:rsidRPr="0070589C">
        <w:rPr>
          <w:rFonts w:ascii="Times New Roman" w:hAnsi="Times New Roman" w:cs="Times New Roman"/>
          <w:sz w:val="22"/>
          <w:szCs w:val="22"/>
          <w:lang w:val="sr-Latn-RS"/>
        </w:rPr>
        <w:t>Arizona State University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у Финиксу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Latn-RS" w:eastAsia="en-GB"/>
        </w:rPr>
        <w:t xml:space="preserve">.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Група од шеснаест наставника и сарадника из различитих земаља света, чији сам била део, интензивно је у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чил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о спојевима новинарства, технологије и демократије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од великог броја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стручних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предавача,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кроз бројне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радиониц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 теренск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посет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.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У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чествов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али смо и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 практичним радионицама које се баве медијском писменошћу,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новим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технологиј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ама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 едукацијом у новинарству.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Циљ је био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темељно разумевање улоге новинарства у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Сједињеним Америчким Државама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— како историјски, тако и данас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,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као и изазова које постављају савремене комуникационе технологије и комплексно информационо окружење.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Истакнута је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променљив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улог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новинарства у пружању вести и информација које су грађанима неопходне за очување демократије. Истражив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али смо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како технологија мења новинарство, с посебним фокусом на различите друштвене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околности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производње и потрошње вести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. Изучавали смо и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етичку праксу новинарства у дигиталном добу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као и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нове праксе које подстичу медијску писменост међу грађанима.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Програм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укључ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ио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 разматрање новинарства као средства за грађански дијалог који покреће доношење јавних одлука. Посебна пажња посвећена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начину на који се медијски наративи конструшу путем друштвених мрежа.</w:t>
      </w:r>
    </w:p>
    <w:p w14:paraId="790D9461" w14:textId="77777777" w:rsidR="00DF7082" w:rsidRPr="0070589C" w:rsidRDefault="00DF7082" w:rsidP="0070589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 xml:space="preserve">Кључне теме програма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биле су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:</w:t>
      </w:r>
    </w:p>
    <w:p w14:paraId="190255E9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Поуздане вести и декодирање медија – Брзе промене у медијском окружењу и раст броја извора вести нарушили су поверење јавности у новинарство и створили нове изазове за грађане у разликовању квалитетних информација, како у С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једињеним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меричким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Д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ржавама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, тако и глобално. Програм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наглашава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о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актуелна истраживања о интегритету информација и комплексности наратива.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Током програма су представљени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истраживачки алати доступни на интернету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09A68B1D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 xml:space="preserve">Новинарство, предузетништво и демократија – Технологија је драстично променила информативни пејзаж у протеклим деценијама и наставља да се брзо развија. Медијски професионалци морају развити вештине и предузетнички дух како би успешно функционисали у новим условима.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Програм је представио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позитивне и негативне аспекте дигиталних медија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и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напредн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алат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 лабораторији за иновације и предузетништво школе </w:t>
      </w:r>
      <w:r w:rsidR="0070589C" w:rsidRPr="00DF7082">
        <w:rPr>
          <w:rFonts w:ascii="Times New Roman" w:eastAsia="Times New Roman" w:hAnsi="Times New Roman" w:cs="Times New Roman"/>
          <w:sz w:val="22"/>
          <w:szCs w:val="22"/>
          <w:lang w:eastAsia="en-GB"/>
        </w:rPr>
        <w:t>Walter Cronkite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5533853E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 xml:space="preserve">Влада и медији – Слобода штампе је загарантована Уставом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С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једињених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меричких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Д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ржава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.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Током програма је представљено к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ако то изгледа у пракси и какав је однос између новинара и државних институција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.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Током програма, учесници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су се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сре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ли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са изабраним званичницима, правницима и политичким репортерима, пратећи изблиза извештавање о политици уз уставно загарантовану слободу говора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348B6DB9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lastRenderedPageBreak/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 xml:space="preserve">Моћ педагогије – Програм је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био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фокусиран и на технике и алате за подучавање вештина и концепата у различитим академским окружењима. Посебан нагласак би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о је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на моделу учења који практикује </w:t>
      </w:r>
      <w:r w:rsidR="0070589C" w:rsidRPr="00DF7082">
        <w:rPr>
          <w:rFonts w:ascii="Times New Roman" w:eastAsia="Times New Roman" w:hAnsi="Times New Roman" w:cs="Times New Roman"/>
          <w:sz w:val="22"/>
          <w:szCs w:val="22"/>
          <w:lang w:eastAsia="en-GB"/>
        </w:rPr>
        <w:t>Walter Cronkite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, где студенти, осим теоријске наставе, стичу и практична знања под надзором искусних стручњака.</w:t>
      </w:r>
    </w:p>
    <w:p w14:paraId="63FD0FA5" w14:textId="77777777" w:rsidR="00DF7082" w:rsidRPr="0070589C" w:rsidRDefault="00DF7082" w:rsidP="0070589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Циљеви програма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били су:</w:t>
      </w:r>
    </w:p>
    <w:p w14:paraId="7E4E2B0B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Упозн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авање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учесник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са темељним принципима новинарства у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С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једињеним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меричким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Д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ржавама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, посебно улогом новинарства као "четврте гране власти"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17D639BD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Омогућ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авање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истраживањ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процеса настанка вести у различитим медијима и тржишним контекстима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1071BB24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Испи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тивање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савремен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их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изазов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 сложеном медијском окружењу узрокован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их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новим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комуникационим технологијама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7624FF62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Проуч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авање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нов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их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технологиј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које обликују информацијски пејзаж и њихове последице на новинарство, образовање и демократију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0466525C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Омогућ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авање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практичн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употреб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технологија за боље разумевање њихове примене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64723B5B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Упозна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вање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учесник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са америчким демократским институцијама и људима који раде у њима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;</w:t>
      </w:r>
    </w:p>
    <w:p w14:paraId="0D5C0B25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•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  <w:t>Пруж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ање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увид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у образовање из области новинарства и медија у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С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једињеним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А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меричким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Д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ржавама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— укључујући курикулум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, методе и начине оцењивања.</w:t>
      </w:r>
    </w:p>
    <w:p w14:paraId="1F24524D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</w:p>
    <w:p w14:paraId="4F760EDE" w14:textId="77777777" w:rsidR="00DF7082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Примењујући научено током програма, спровела сам истраживање под називом The Use of Artificial Intelligence (AI) in Journalism Education in Non-WEIRD Countries – Teachers’ Perspectivе, а резултате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презентовала на завршној конференцији организованој 30. јуна на Факултету за новинарство и масовне комуникације </w:t>
      </w:r>
      <w:r w:rsidRPr="00DF7082">
        <w:rPr>
          <w:rFonts w:ascii="Times New Roman" w:eastAsia="Times New Roman" w:hAnsi="Times New Roman" w:cs="Times New Roman"/>
          <w:sz w:val="22"/>
          <w:szCs w:val="22"/>
          <w:lang w:eastAsia="en-GB"/>
        </w:rPr>
        <w:t>Walter Cronkite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. </w:t>
      </w:r>
    </w:p>
    <w:p w14:paraId="7F252BA4" w14:textId="77777777" w:rsidR="00DF7082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Током програма била нам је доступна и литература, 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одлом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ци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из књига и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научни 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члан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ци, који су били потребни за рад.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</w:p>
    <w:p w14:paraId="50084057" w14:textId="77777777" w:rsidR="00DF7082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Током програма, била сам укључена и у в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олонтерски рад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и служила заједници, учествујући у раду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организациј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St. Vincent de Paul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у Финиксу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, која пружа помоћ људима погођеним сиромаштвом, глађу и бескућништвом.</w:t>
      </w:r>
    </w:p>
    <w:p w14:paraId="67993CEB" w14:textId="77777777" w:rsidR="00DF7082" w:rsidRPr="0070589C" w:rsidRDefault="00DF7082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Током програма 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учествов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ала сам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 у неколико краћих путовања унутар савезне државе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 Аризоне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. Посети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ли смо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локалне медије, политичаре и стручњаке, </w:t>
      </w:r>
      <w:r w:rsidR="0070589C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Grand Canyon</w:t>
      </w: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, као и југ Аризоне.</w:t>
      </w:r>
    </w:p>
    <w:p w14:paraId="7CC2F21D" w14:textId="77777777" w:rsidR="0070589C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Током јула 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>посети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ли смо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Лос Анђелес, истражујући садржаје из области медија,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нове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технологије и западноамеричког модела демократије</w:t>
      </w:r>
    </w:p>
    <w:p w14:paraId="5DCF2E35" w14:textId="77777777" w:rsidR="0070589C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ab/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Програм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је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заврш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ен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 xml:space="preserve">12. јула 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боравком у Вашингтону, где 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смо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истражи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вали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темеље америчке демократије и посети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ли</w:t>
      </w:r>
      <w:r w:rsidR="00DF7082" w:rsidRPr="0070589C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 кључне институције власти</w:t>
      </w:r>
      <w:r w:rsidRPr="0070589C">
        <w:rPr>
          <w:rFonts w:ascii="Times New Roman" w:eastAsia="Times New Roman" w:hAnsi="Times New Roman" w:cs="Times New Roman"/>
          <w:sz w:val="22"/>
          <w:szCs w:val="22"/>
          <w:lang w:val="sr-Cyrl-RS" w:eastAsia="en-GB"/>
        </w:rPr>
        <w:t>.</w:t>
      </w:r>
    </w:p>
    <w:p w14:paraId="702C81D7" w14:textId="77777777" w:rsidR="009C4F9B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70589C">
        <w:rPr>
          <w:rFonts w:ascii="Times New Roman" w:hAnsi="Times New Roman" w:cs="Times New Roman"/>
          <w:sz w:val="22"/>
          <w:szCs w:val="22"/>
          <w:lang w:val="en-GB"/>
        </w:rPr>
        <w:tab/>
      </w:r>
      <w:r w:rsidR="009C4F9B" w:rsidRPr="0070589C">
        <w:rPr>
          <w:rFonts w:ascii="Times New Roman" w:hAnsi="Times New Roman" w:cs="Times New Roman"/>
          <w:sz w:val="22"/>
          <w:szCs w:val="22"/>
          <w:lang w:val="en-GB"/>
        </w:rPr>
        <w:t xml:space="preserve">Коначно, током свог боравка 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у Сједињеним Америчким Државама </w:t>
      </w:r>
      <w:r w:rsidR="009C4F9B" w:rsidRPr="0070589C">
        <w:rPr>
          <w:rFonts w:ascii="Times New Roman" w:hAnsi="Times New Roman" w:cs="Times New Roman"/>
          <w:sz w:val="22"/>
          <w:szCs w:val="22"/>
          <w:lang w:val="en-GB"/>
        </w:rPr>
        <w:t>била сам у прилици да уживам у култури. Посетила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="009C4F9B" w:rsidRPr="0070589C">
        <w:rPr>
          <w:rFonts w:ascii="Times New Roman" w:hAnsi="Times New Roman" w:cs="Times New Roman"/>
          <w:sz w:val="22"/>
          <w:szCs w:val="22"/>
          <w:lang w:val="en-GB"/>
        </w:rPr>
        <w:t xml:space="preserve">сам неколико музеја и знаменитости 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>у Финиксу, Лос Анђелесу и Вашингтону</w:t>
      </w:r>
      <w:r w:rsidR="009C4F9B" w:rsidRPr="0070589C">
        <w:rPr>
          <w:rFonts w:ascii="Times New Roman" w:hAnsi="Times New Roman" w:cs="Times New Roman"/>
          <w:sz w:val="22"/>
          <w:szCs w:val="22"/>
          <w:lang w:val="en-GB"/>
        </w:rPr>
        <w:t>. Међу њима издвојила бих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 xml:space="preserve"> United States Holocaust Memorial Museum</w:t>
      </w:r>
      <w:r w:rsidRPr="0070589C">
        <w:rPr>
          <w:rFonts w:ascii="Times New Roman" w:hAnsi="Times New Roman" w:cs="Times New Roman"/>
          <w:sz w:val="22"/>
          <w:szCs w:val="22"/>
          <w:lang w:val="sr-Latn-RS"/>
        </w:rPr>
        <w:t xml:space="preserve"> </w:t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>у Вашингтону</w:t>
      </w:r>
      <w:r w:rsidR="009C4F9B" w:rsidRPr="0070589C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767E0618" w14:textId="77777777" w:rsidR="0070589C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  <w:t>Захваљујем се Већу Департмана за комуникологију и новинарство и Наставно-научном већу на одобреном одсуству.</w:t>
      </w:r>
    </w:p>
    <w:p w14:paraId="5BBCC39F" w14:textId="77777777" w:rsidR="0070589C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73A9A32B" w14:textId="77777777" w:rsidR="0070589C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70589C">
        <w:rPr>
          <w:rFonts w:ascii="Times New Roman" w:hAnsi="Times New Roman" w:cs="Times New Roman"/>
          <w:sz w:val="22"/>
          <w:szCs w:val="22"/>
          <w:lang w:val="sr-Cyrl-RS"/>
        </w:rPr>
        <w:t>Ниш, 17. јул, 2025. године                                            проф. др Марија Вујовић</w:t>
      </w:r>
    </w:p>
    <w:p w14:paraId="4DE5A4DA" w14:textId="77777777" w:rsidR="0070589C" w:rsidRPr="0070589C" w:rsidRDefault="0070589C" w:rsidP="007058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70589C">
        <w:rPr>
          <w:rFonts w:ascii="Times New Roman" w:hAnsi="Times New Roman" w:cs="Times New Roman"/>
          <w:sz w:val="22"/>
          <w:szCs w:val="22"/>
          <w:lang w:val="sr-Cyrl-RS"/>
        </w:rPr>
        <w:lastRenderedPageBreak/>
        <w:tab/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Pr="0070589C">
        <w:rPr>
          <w:rFonts w:ascii="Times New Roman" w:hAnsi="Times New Roman" w:cs="Times New Roman"/>
          <w:sz w:val="22"/>
          <w:szCs w:val="22"/>
          <w:lang w:val="sr-Cyrl-RS"/>
        </w:rPr>
        <w:tab/>
      </w:r>
      <w:r w:rsidR="00FD5486" w:rsidRPr="00F631C8">
        <w:rPr>
          <w:rFonts w:ascii="Arial" w:hAnsi="Arial" w:cs="Arial"/>
          <w:noProof/>
          <w:lang w:val="en-GB" w:eastAsia="en-GB"/>
        </w:rPr>
        <w:drawing>
          <wp:inline distT="0" distB="0" distL="0" distR="0" wp14:anchorId="7DF21F53" wp14:editId="4CA8B514">
            <wp:extent cx="1587500" cy="927100"/>
            <wp:effectExtent l="0" t="0" r="12700" b="12700"/>
            <wp:docPr id="1" name="Picture 1" descr="Marija%20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ija%20pot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589C" w:rsidRPr="007058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647AD"/>
    <w:multiLevelType w:val="multilevel"/>
    <w:tmpl w:val="F794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9A00E6"/>
    <w:multiLevelType w:val="multilevel"/>
    <w:tmpl w:val="2848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5937560">
    <w:abstractNumId w:val="1"/>
  </w:num>
  <w:num w:numId="2" w16cid:durableId="4032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F9B"/>
    <w:rsid w:val="00123C41"/>
    <w:rsid w:val="0070589C"/>
    <w:rsid w:val="009C4F9B"/>
    <w:rsid w:val="00DB33BD"/>
    <w:rsid w:val="00DF7082"/>
    <w:rsid w:val="00F31E8D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A12A0"/>
  <w15:chartTrackingRefBased/>
  <w15:docId w15:val="{2D8AA369-5992-0C45-B55A-CB838827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708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F7082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F70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F70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5000</Characters>
  <Application>Microsoft Office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Snežana Miljković</cp:lastModifiedBy>
  <cp:revision>2</cp:revision>
  <dcterms:created xsi:type="dcterms:W3CDTF">2025-07-21T06:22:00Z</dcterms:created>
  <dcterms:modified xsi:type="dcterms:W3CDTF">2025-07-21T06:22:00Z</dcterms:modified>
</cp:coreProperties>
</file>